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2BD1" w14:textId="77777777" w:rsidR="00F35475" w:rsidRPr="00F35475" w:rsidRDefault="00F35475" w:rsidP="00F35475">
      <w:pPr>
        <w:rPr>
          <w:b/>
          <w:bCs/>
        </w:rPr>
      </w:pPr>
      <w:r w:rsidRPr="00F35475">
        <w:rPr>
          <w:b/>
          <w:bCs/>
        </w:rPr>
        <w:t>Assignment Instructions: Create an HR Policy</w:t>
      </w:r>
    </w:p>
    <w:p w14:paraId="1DBDE465" w14:textId="77777777" w:rsidR="00F35475" w:rsidRPr="00F35475" w:rsidRDefault="00F35475" w:rsidP="00F35475">
      <w:r w:rsidRPr="00F35475">
        <w:rPr>
          <w:b/>
          <w:bCs/>
        </w:rPr>
        <w:t>Objective:</w:t>
      </w:r>
      <w:r w:rsidRPr="00F35475">
        <w:br/>
        <w:t>Develop an HR policy that aligns with legal compliance and best practices to address a workplace issue. This exercise will help you understand how HR policies are structured and their impact on workplace culture and compliance.</w:t>
      </w:r>
    </w:p>
    <w:p w14:paraId="18EFA6A6" w14:textId="77777777" w:rsidR="00F35475" w:rsidRPr="00F35475" w:rsidRDefault="00F35475" w:rsidP="00F35475">
      <w:r w:rsidRPr="00F35475">
        <w:pict w14:anchorId="4B60BAD0">
          <v:rect id="_x0000_i1049" style="width:0;height:1.5pt" o:hralign="center" o:hrstd="t" o:hr="t" fillcolor="#a0a0a0" stroked="f"/>
        </w:pict>
      </w:r>
    </w:p>
    <w:p w14:paraId="3CD8EB5F" w14:textId="77777777" w:rsidR="00F35475" w:rsidRPr="00F35475" w:rsidRDefault="00F35475" w:rsidP="00F35475">
      <w:pPr>
        <w:rPr>
          <w:b/>
          <w:bCs/>
        </w:rPr>
      </w:pPr>
      <w:r w:rsidRPr="00F35475">
        <w:rPr>
          <w:b/>
          <w:bCs/>
        </w:rPr>
        <w:t>Step 1: Choose a Workplace Issue</w:t>
      </w:r>
    </w:p>
    <w:p w14:paraId="68CA76C6" w14:textId="77777777" w:rsidR="00F35475" w:rsidRPr="00F35475" w:rsidRDefault="00F35475" w:rsidP="00F35475">
      <w:r w:rsidRPr="00F35475">
        <w:t>Select a topic relevant to HR compliance and organizational policies. Examples include:</w:t>
      </w:r>
      <w:r w:rsidRPr="00F35475">
        <w:br/>
      </w:r>
      <w:r w:rsidRPr="00F35475">
        <w:rPr>
          <w:rFonts w:ascii="Segoe UI Emoji" w:hAnsi="Segoe UI Emoji" w:cs="Segoe UI Emoji"/>
        </w:rPr>
        <w:t>✅</w:t>
      </w:r>
      <w:r w:rsidRPr="00F35475">
        <w:t xml:space="preserve"> </w:t>
      </w:r>
      <w:r w:rsidRPr="00F35475">
        <w:rPr>
          <w:b/>
          <w:bCs/>
        </w:rPr>
        <w:t>Harassment Prevention</w:t>
      </w:r>
      <w:r w:rsidRPr="00F35475">
        <w:t xml:space="preserve"> – Addressing workplace harassment and discrimination.</w:t>
      </w:r>
      <w:r w:rsidRPr="00F35475">
        <w:br/>
      </w:r>
      <w:r w:rsidRPr="00F35475">
        <w:rPr>
          <w:rFonts w:ascii="Segoe UI Emoji" w:hAnsi="Segoe UI Emoji" w:cs="Segoe UI Emoji"/>
        </w:rPr>
        <w:t>✅</w:t>
      </w:r>
      <w:r w:rsidRPr="00F35475">
        <w:t xml:space="preserve"> </w:t>
      </w:r>
      <w:r w:rsidRPr="00F35475">
        <w:rPr>
          <w:b/>
          <w:bCs/>
        </w:rPr>
        <w:t>Paid Time Off (PTO) Policy</w:t>
      </w:r>
      <w:r w:rsidRPr="00F35475">
        <w:t xml:space="preserve"> – Outlining vacation, sick leave, and personal days.</w:t>
      </w:r>
      <w:r w:rsidRPr="00F35475">
        <w:br/>
      </w:r>
      <w:r w:rsidRPr="00F35475">
        <w:rPr>
          <w:rFonts w:ascii="Segoe UI Emoji" w:hAnsi="Segoe UI Emoji" w:cs="Segoe UI Emoji"/>
        </w:rPr>
        <w:t>✅</w:t>
      </w:r>
      <w:r w:rsidRPr="00F35475">
        <w:t xml:space="preserve"> </w:t>
      </w:r>
      <w:r w:rsidRPr="00F35475">
        <w:rPr>
          <w:b/>
          <w:bCs/>
        </w:rPr>
        <w:t>Remote Work Policy</w:t>
      </w:r>
      <w:r w:rsidRPr="00F35475">
        <w:t xml:space="preserve"> – Establishing expectations for remote employees.</w:t>
      </w:r>
      <w:r w:rsidRPr="00F35475">
        <w:br/>
      </w:r>
      <w:r w:rsidRPr="00F35475">
        <w:rPr>
          <w:rFonts w:ascii="Segoe UI Emoji" w:hAnsi="Segoe UI Emoji" w:cs="Segoe UI Emoji"/>
        </w:rPr>
        <w:t>✅</w:t>
      </w:r>
      <w:r w:rsidRPr="00F35475">
        <w:t xml:space="preserve"> </w:t>
      </w:r>
      <w:r w:rsidRPr="00F35475">
        <w:rPr>
          <w:b/>
          <w:bCs/>
        </w:rPr>
        <w:t>Code of Conduct</w:t>
      </w:r>
      <w:r w:rsidRPr="00F35475">
        <w:t xml:space="preserve"> – Defining professional behavior and disciplinary actions.</w:t>
      </w:r>
      <w:r w:rsidRPr="00F35475">
        <w:br/>
      </w:r>
      <w:r w:rsidRPr="00F35475">
        <w:rPr>
          <w:rFonts w:ascii="Segoe UI Emoji" w:hAnsi="Segoe UI Emoji" w:cs="Segoe UI Emoji"/>
        </w:rPr>
        <w:t>✅</w:t>
      </w:r>
      <w:r w:rsidRPr="00F35475">
        <w:t xml:space="preserve"> </w:t>
      </w:r>
      <w:r w:rsidRPr="00F35475">
        <w:rPr>
          <w:b/>
          <w:bCs/>
        </w:rPr>
        <w:t>Diversity, Equity &amp; Inclusion (DEI) Policy</w:t>
      </w:r>
      <w:r w:rsidRPr="00F35475">
        <w:t xml:space="preserve"> – Promoting an inclusive workplace.</w:t>
      </w:r>
    </w:p>
    <w:p w14:paraId="3A3B6CE9" w14:textId="77777777" w:rsidR="00F35475" w:rsidRPr="00F35475" w:rsidRDefault="00F35475" w:rsidP="00F35475">
      <w:r w:rsidRPr="00F35475">
        <w:pict w14:anchorId="58EB8CC3">
          <v:rect id="_x0000_i1050" style="width:0;height:1.5pt" o:hralign="center" o:hrstd="t" o:hr="t" fillcolor="#a0a0a0" stroked="f"/>
        </w:pict>
      </w:r>
    </w:p>
    <w:p w14:paraId="14CDFE77" w14:textId="77777777" w:rsidR="00F35475" w:rsidRPr="00F35475" w:rsidRDefault="00F35475" w:rsidP="00F35475">
      <w:pPr>
        <w:rPr>
          <w:b/>
          <w:bCs/>
        </w:rPr>
      </w:pPr>
      <w:r w:rsidRPr="00F35475">
        <w:rPr>
          <w:b/>
          <w:bCs/>
        </w:rPr>
        <w:t>Step 2: Draft Your HR Policy</w:t>
      </w:r>
    </w:p>
    <w:p w14:paraId="3DA7CA36" w14:textId="77777777" w:rsidR="00F35475" w:rsidRPr="00F35475" w:rsidRDefault="00F35475" w:rsidP="00F35475">
      <w:r w:rsidRPr="00F35475">
        <w:t>Your policy should include the following sections:</w:t>
      </w:r>
    </w:p>
    <w:p w14:paraId="69054F2F" w14:textId="77777777" w:rsidR="00F35475" w:rsidRPr="00F35475" w:rsidRDefault="00F35475" w:rsidP="00F35475">
      <w:pPr>
        <w:numPr>
          <w:ilvl w:val="0"/>
          <w:numId w:val="1"/>
        </w:numPr>
      </w:pPr>
      <w:r w:rsidRPr="00F35475">
        <w:rPr>
          <w:b/>
          <w:bCs/>
        </w:rPr>
        <w:t>Policy Name &amp; Purpose</w:t>
      </w:r>
    </w:p>
    <w:p w14:paraId="0BBBA88D" w14:textId="77777777" w:rsidR="00F35475" w:rsidRPr="00F35475" w:rsidRDefault="00F35475" w:rsidP="00F35475">
      <w:pPr>
        <w:numPr>
          <w:ilvl w:val="1"/>
          <w:numId w:val="1"/>
        </w:numPr>
      </w:pPr>
      <w:r w:rsidRPr="00F35475">
        <w:t>Clearly define the policy and its objectives.</w:t>
      </w:r>
    </w:p>
    <w:p w14:paraId="393DE0F8" w14:textId="77777777" w:rsidR="00F35475" w:rsidRPr="00F35475" w:rsidRDefault="00F35475" w:rsidP="00F35475">
      <w:pPr>
        <w:numPr>
          <w:ilvl w:val="0"/>
          <w:numId w:val="1"/>
        </w:numPr>
      </w:pPr>
      <w:r w:rsidRPr="00F35475">
        <w:rPr>
          <w:b/>
          <w:bCs/>
        </w:rPr>
        <w:t>Scope &amp; Applicability</w:t>
      </w:r>
    </w:p>
    <w:p w14:paraId="15EC6955" w14:textId="77777777" w:rsidR="00F35475" w:rsidRPr="00F35475" w:rsidRDefault="00F35475" w:rsidP="00F35475">
      <w:pPr>
        <w:numPr>
          <w:ilvl w:val="1"/>
          <w:numId w:val="1"/>
        </w:numPr>
      </w:pPr>
      <w:r w:rsidRPr="00F35475">
        <w:t>Specify who the policy applies to (e.g., all employees, specific departments).</w:t>
      </w:r>
    </w:p>
    <w:p w14:paraId="29919030" w14:textId="77777777" w:rsidR="00F35475" w:rsidRPr="00F35475" w:rsidRDefault="00F35475" w:rsidP="00F35475">
      <w:pPr>
        <w:numPr>
          <w:ilvl w:val="0"/>
          <w:numId w:val="1"/>
        </w:numPr>
      </w:pPr>
      <w:r w:rsidRPr="00F35475">
        <w:rPr>
          <w:b/>
          <w:bCs/>
        </w:rPr>
        <w:t>Policy Statement</w:t>
      </w:r>
    </w:p>
    <w:p w14:paraId="50553EA7" w14:textId="77777777" w:rsidR="00F35475" w:rsidRPr="00F35475" w:rsidRDefault="00F35475" w:rsidP="00F35475">
      <w:pPr>
        <w:numPr>
          <w:ilvl w:val="1"/>
          <w:numId w:val="1"/>
        </w:numPr>
      </w:pPr>
      <w:r w:rsidRPr="00F35475">
        <w:t>Clearly outline the policy rules, expectations, and requirements.</w:t>
      </w:r>
    </w:p>
    <w:p w14:paraId="715175DD" w14:textId="77777777" w:rsidR="00F35475" w:rsidRPr="00F35475" w:rsidRDefault="00F35475" w:rsidP="00F35475">
      <w:pPr>
        <w:numPr>
          <w:ilvl w:val="0"/>
          <w:numId w:val="1"/>
        </w:numPr>
      </w:pPr>
      <w:r w:rsidRPr="00F35475">
        <w:rPr>
          <w:b/>
          <w:bCs/>
        </w:rPr>
        <w:t>Legal Compliance</w:t>
      </w:r>
    </w:p>
    <w:p w14:paraId="5D23A063" w14:textId="77777777" w:rsidR="00F35475" w:rsidRPr="00F35475" w:rsidRDefault="00F35475" w:rsidP="00F35475">
      <w:pPr>
        <w:numPr>
          <w:ilvl w:val="1"/>
          <w:numId w:val="1"/>
        </w:numPr>
      </w:pPr>
      <w:r w:rsidRPr="00F35475">
        <w:t>Reference relevant laws and regulations (e.g., ADA, FMLA, EEOC, OSHA).</w:t>
      </w:r>
    </w:p>
    <w:p w14:paraId="3ACCCE9B" w14:textId="77777777" w:rsidR="00F35475" w:rsidRPr="00F35475" w:rsidRDefault="00F35475" w:rsidP="00F35475">
      <w:pPr>
        <w:numPr>
          <w:ilvl w:val="0"/>
          <w:numId w:val="1"/>
        </w:numPr>
      </w:pPr>
      <w:r w:rsidRPr="00F35475">
        <w:rPr>
          <w:b/>
          <w:bCs/>
        </w:rPr>
        <w:t>Procedures &amp; Enforcement</w:t>
      </w:r>
    </w:p>
    <w:p w14:paraId="5E1EE593" w14:textId="77777777" w:rsidR="00F35475" w:rsidRPr="00F35475" w:rsidRDefault="00F35475" w:rsidP="00F35475">
      <w:pPr>
        <w:numPr>
          <w:ilvl w:val="1"/>
          <w:numId w:val="1"/>
        </w:numPr>
      </w:pPr>
      <w:r w:rsidRPr="00F35475">
        <w:t>Explain how the policy will be implemented and enforced.</w:t>
      </w:r>
    </w:p>
    <w:p w14:paraId="625A2D5D" w14:textId="77777777" w:rsidR="00F35475" w:rsidRPr="00F35475" w:rsidRDefault="00F35475" w:rsidP="00F35475">
      <w:pPr>
        <w:numPr>
          <w:ilvl w:val="1"/>
          <w:numId w:val="1"/>
        </w:numPr>
      </w:pPr>
      <w:r w:rsidRPr="00F35475">
        <w:t>Describe the reporting process for violations.</w:t>
      </w:r>
    </w:p>
    <w:p w14:paraId="388B3761" w14:textId="77777777" w:rsidR="00F35475" w:rsidRPr="00F35475" w:rsidRDefault="00F35475" w:rsidP="00F35475">
      <w:pPr>
        <w:numPr>
          <w:ilvl w:val="0"/>
          <w:numId w:val="1"/>
        </w:numPr>
      </w:pPr>
      <w:r w:rsidRPr="00F35475">
        <w:rPr>
          <w:b/>
          <w:bCs/>
        </w:rPr>
        <w:t>Consequences for Non-Compliance</w:t>
      </w:r>
    </w:p>
    <w:p w14:paraId="4FD861F9" w14:textId="77777777" w:rsidR="00F35475" w:rsidRPr="00F35475" w:rsidRDefault="00F35475" w:rsidP="00F35475">
      <w:pPr>
        <w:numPr>
          <w:ilvl w:val="1"/>
          <w:numId w:val="1"/>
        </w:numPr>
      </w:pPr>
      <w:r w:rsidRPr="00F35475">
        <w:lastRenderedPageBreak/>
        <w:t>Outline disciplinary actions for violations (e.g., warnings, suspension, termination).</w:t>
      </w:r>
    </w:p>
    <w:p w14:paraId="3B337037" w14:textId="77777777" w:rsidR="00F35475" w:rsidRPr="00F35475" w:rsidRDefault="00F35475" w:rsidP="00F35475">
      <w:pPr>
        <w:numPr>
          <w:ilvl w:val="0"/>
          <w:numId w:val="1"/>
        </w:numPr>
      </w:pPr>
      <w:r w:rsidRPr="00F35475">
        <w:rPr>
          <w:b/>
          <w:bCs/>
        </w:rPr>
        <w:t>Employee Acknowledgment &amp; Training</w:t>
      </w:r>
    </w:p>
    <w:p w14:paraId="3F64B0E4" w14:textId="77777777" w:rsidR="00F35475" w:rsidRPr="00F35475" w:rsidRDefault="00F35475" w:rsidP="00F35475">
      <w:pPr>
        <w:numPr>
          <w:ilvl w:val="1"/>
          <w:numId w:val="1"/>
        </w:numPr>
      </w:pPr>
      <w:r w:rsidRPr="00F35475">
        <w:t>State how employees will be informed about the policy (e.g., training sessions, handbooks).</w:t>
      </w:r>
    </w:p>
    <w:p w14:paraId="14E2FC8A" w14:textId="77777777" w:rsidR="00F35475" w:rsidRPr="00F35475" w:rsidRDefault="00F35475" w:rsidP="00F35475">
      <w:r w:rsidRPr="00F35475">
        <w:pict w14:anchorId="5F83EE74">
          <v:rect id="_x0000_i1051" style="width:0;height:1.5pt" o:hralign="center" o:hrstd="t" o:hr="t" fillcolor="#a0a0a0" stroked="f"/>
        </w:pict>
      </w:r>
    </w:p>
    <w:p w14:paraId="62FEE836" w14:textId="77777777" w:rsidR="00F35475" w:rsidRPr="00F35475" w:rsidRDefault="00F35475" w:rsidP="00F35475">
      <w:pPr>
        <w:rPr>
          <w:b/>
          <w:bCs/>
        </w:rPr>
      </w:pPr>
      <w:r w:rsidRPr="00F35475">
        <w:rPr>
          <w:b/>
          <w:bCs/>
        </w:rPr>
        <w:t>Step 3: Presentation &amp; Discussion</w:t>
      </w:r>
    </w:p>
    <w:p w14:paraId="681F54A7" w14:textId="77777777" w:rsidR="00F35475" w:rsidRPr="00F35475" w:rsidRDefault="00F35475" w:rsidP="00F35475">
      <w:pPr>
        <w:numPr>
          <w:ilvl w:val="0"/>
          <w:numId w:val="2"/>
        </w:numPr>
      </w:pPr>
      <w:r w:rsidRPr="00F35475">
        <w:rPr>
          <w:b/>
          <w:bCs/>
        </w:rPr>
        <w:t>Present Your Policy:</w:t>
      </w:r>
    </w:p>
    <w:p w14:paraId="14FF803C" w14:textId="77777777" w:rsidR="00F35475" w:rsidRPr="00F35475" w:rsidRDefault="00F35475" w:rsidP="00F35475">
      <w:pPr>
        <w:numPr>
          <w:ilvl w:val="1"/>
          <w:numId w:val="2"/>
        </w:numPr>
      </w:pPr>
      <w:r w:rsidRPr="00F35475">
        <w:t>Provide an overview of your policy in a short presentation.</w:t>
      </w:r>
    </w:p>
    <w:p w14:paraId="28E7310D" w14:textId="77777777" w:rsidR="00F35475" w:rsidRPr="00F35475" w:rsidRDefault="00F35475" w:rsidP="00F35475">
      <w:pPr>
        <w:numPr>
          <w:ilvl w:val="1"/>
          <w:numId w:val="2"/>
        </w:numPr>
      </w:pPr>
      <w:r w:rsidRPr="00F35475">
        <w:t>Explain why it is important and how it benefits employees and the organization.</w:t>
      </w:r>
    </w:p>
    <w:p w14:paraId="48517C7D" w14:textId="77777777" w:rsidR="00F35475" w:rsidRPr="00F35475" w:rsidRDefault="00F35475" w:rsidP="00F35475">
      <w:pPr>
        <w:numPr>
          <w:ilvl w:val="0"/>
          <w:numId w:val="2"/>
        </w:numPr>
      </w:pPr>
      <w:r w:rsidRPr="00F35475">
        <w:rPr>
          <w:b/>
          <w:bCs/>
        </w:rPr>
        <w:t>Class Discussion &amp; Feedback:</w:t>
      </w:r>
    </w:p>
    <w:p w14:paraId="7921AD29" w14:textId="77777777" w:rsidR="00F35475" w:rsidRPr="00F35475" w:rsidRDefault="00F35475" w:rsidP="00F35475">
      <w:pPr>
        <w:numPr>
          <w:ilvl w:val="1"/>
          <w:numId w:val="2"/>
        </w:numPr>
      </w:pPr>
      <w:r w:rsidRPr="00F35475">
        <w:t>Engage in a discussion about the strengths and areas for improvement in each policy.</w:t>
      </w:r>
    </w:p>
    <w:p w14:paraId="1BFCF15D" w14:textId="77777777" w:rsidR="00F35475" w:rsidRPr="00F35475" w:rsidRDefault="00F35475" w:rsidP="00F35475">
      <w:pPr>
        <w:numPr>
          <w:ilvl w:val="1"/>
          <w:numId w:val="2"/>
        </w:numPr>
      </w:pPr>
      <w:r w:rsidRPr="00F35475">
        <w:t>Consider how the policy aligns with business goals and compliance needs.</w:t>
      </w:r>
    </w:p>
    <w:p w14:paraId="51C42CD0" w14:textId="77777777" w:rsidR="00F35475" w:rsidRPr="00F35475" w:rsidRDefault="00F35475" w:rsidP="00F35475">
      <w:r w:rsidRPr="00F35475">
        <w:pict w14:anchorId="635FBB45">
          <v:rect id="_x0000_i1052" style="width:0;height:1.5pt" o:hralign="center" o:hrstd="t" o:hr="t" fillcolor="#a0a0a0" stroked="f"/>
        </w:pict>
      </w:r>
    </w:p>
    <w:p w14:paraId="6DF811F5" w14:textId="77777777" w:rsidR="00F35475" w:rsidRPr="00F35475" w:rsidRDefault="00F35475" w:rsidP="00F35475">
      <w:pPr>
        <w:rPr>
          <w:b/>
          <w:bCs/>
        </w:rPr>
      </w:pPr>
      <w:r w:rsidRPr="00F35475">
        <w:rPr>
          <w:b/>
          <w:bCs/>
        </w:rPr>
        <w:t>Evaluation Criteria:</w:t>
      </w:r>
    </w:p>
    <w:p w14:paraId="60D5E182" w14:textId="77777777" w:rsidR="00F35475" w:rsidRPr="00F35475" w:rsidRDefault="00F35475" w:rsidP="00F35475">
      <w:r w:rsidRPr="00F35475">
        <w:rPr>
          <w:rFonts w:ascii="Segoe UI Symbol" w:hAnsi="Segoe UI Symbol" w:cs="Segoe UI Symbol"/>
        </w:rPr>
        <w:t>✔</w:t>
      </w:r>
      <w:r w:rsidRPr="00F35475">
        <w:t xml:space="preserve"> </w:t>
      </w:r>
      <w:r w:rsidRPr="00F35475">
        <w:rPr>
          <w:b/>
          <w:bCs/>
        </w:rPr>
        <w:t>Clarity &amp; Structure:</w:t>
      </w:r>
      <w:r w:rsidRPr="00F35475">
        <w:t xml:space="preserve"> Is the policy well-organized and easy to understand?</w:t>
      </w:r>
      <w:r w:rsidRPr="00F35475">
        <w:br/>
      </w:r>
      <w:r w:rsidRPr="00F35475">
        <w:rPr>
          <w:rFonts w:ascii="Segoe UI Symbol" w:hAnsi="Segoe UI Symbol" w:cs="Segoe UI Symbol"/>
        </w:rPr>
        <w:t>✔</w:t>
      </w:r>
      <w:r w:rsidRPr="00F35475">
        <w:t xml:space="preserve"> </w:t>
      </w:r>
      <w:r w:rsidRPr="00F35475">
        <w:rPr>
          <w:b/>
          <w:bCs/>
        </w:rPr>
        <w:t>Legal Compliance:</w:t>
      </w:r>
      <w:r w:rsidRPr="00F35475">
        <w:t xml:space="preserve"> Does it align with workplace laws and regulations?</w:t>
      </w:r>
      <w:r w:rsidRPr="00F35475">
        <w:br/>
      </w:r>
      <w:r w:rsidRPr="00F35475">
        <w:rPr>
          <w:rFonts w:ascii="Segoe UI Symbol" w:hAnsi="Segoe UI Symbol" w:cs="Segoe UI Symbol"/>
        </w:rPr>
        <w:t>✔</w:t>
      </w:r>
      <w:r w:rsidRPr="00F35475">
        <w:t xml:space="preserve"> </w:t>
      </w:r>
      <w:r w:rsidRPr="00F35475">
        <w:rPr>
          <w:b/>
          <w:bCs/>
        </w:rPr>
        <w:t>Feasibility:</w:t>
      </w:r>
      <w:r w:rsidRPr="00F35475">
        <w:t xml:space="preserve"> Can the policy be realistically implemented in a workplace setting?</w:t>
      </w:r>
      <w:r w:rsidRPr="00F35475">
        <w:br/>
      </w:r>
      <w:r w:rsidRPr="00F35475">
        <w:rPr>
          <w:rFonts w:ascii="Segoe UI Symbol" w:hAnsi="Segoe UI Symbol" w:cs="Segoe UI Symbol"/>
        </w:rPr>
        <w:t>✔</w:t>
      </w:r>
      <w:r w:rsidRPr="00F35475">
        <w:t xml:space="preserve"> </w:t>
      </w:r>
      <w:r w:rsidRPr="00F35475">
        <w:rPr>
          <w:b/>
          <w:bCs/>
        </w:rPr>
        <w:t>Effectiveness:</w:t>
      </w:r>
      <w:r w:rsidRPr="00F35475">
        <w:t xml:space="preserve"> Does it effectively address the chosen workplace issue?</w:t>
      </w:r>
    </w:p>
    <w:p w14:paraId="2C5459A6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7856"/>
    <w:multiLevelType w:val="multilevel"/>
    <w:tmpl w:val="8C9C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5514AC"/>
    <w:multiLevelType w:val="multilevel"/>
    <w:tmpl w:val="96582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3445224">
    <w:abstractNumId w:val="1"/>
  </w:num>
  <w:num w:numId="2" w16cid:durableId="85369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35"/>
    <w:rsid w:val="003C0FCC"/>
    <w:rsid w:val="005568C0"/>
    <w:rsid w:val="005F51E7"/>
    <w:rsid w:val="00914A55"/>
    <w:rsid w:val="00F35182"/>
    <w:rsid w:val="00F35475"/>
    <w:rsid w:val="00FF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A6588"/>
  <w15:chartTrackingRefBased/>
  <w15:docId w15:val="{B1462117-CDEE-41E9-B697-5E97CBFD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0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0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0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0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0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0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0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0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0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0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0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0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0A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0A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0A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0A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0A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0A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0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0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0A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0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0A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0A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0A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0A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0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0A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0A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3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2025-03-20T17:46:00Z</dcterms:created>
  <dcterms:modified xsi:type="dcterms:W3CDTF">2025-03-20T17:46:00Z</dcterms:modified>
</cp:coreProperties>
</file>